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77E07727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8A610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E36CB3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 0</w:t>
      </w:r>
      <w:r w:rsidR="007B6724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2E6B91E0" w:rsidR="002C1471" w:rsidRPr="00A937FD" w:rsidRDefault="002C1471" w:rsidP="002C1471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>DE DIRETOR DO</w:t>
      </w:r>
      <w:r w:rsidR="00DE1062">
        <w:rPr>
          <w:rFonts w:ascii="Times New Roman" w:hAnsi="Times New Roman" w:cs="Times New Roman"/>
          <w:sz w:val="24"/>
          <w:szCs w:val="24"/>
        </w:rPr>
        <w:t xml:space="preserve"> DEPARTAMENTO </w:t>
      </w:r>
      <w:r w:rsidR="00E91108">
        <w:rPr>
          <w:rFonts w:ascii="Times New Roman" w:hAnsi="Times New Roman" w:cs="Times New Roman"/>
          <w:sz w:val="24"/>
          <w:szCs w:val="24"/>
        </w:rPr>
        <w:t>MUNICIPAL DE TRÂNSITO</w:t>
      </w:r>
      <w:r w:rsidRPr="00A937F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56235F12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9677CC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5F44" w:rsidRPr="008D5F44">
        <w:rPr>
          <w:rFonts w:ascii="Times New Roman" w:hAnsi="Times New Roman" w:cs="Times New Roman"/>
          <w:b/>
          <w:bCs/>
          <w:sz w:val="24"/>
          <w:szCs w:val="24"/>
        </w:rPr>
        <w:t>DANIEL CAMPOS COSTA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D563D6" w:rsidRPr="00D563D6">
        <w:rPr>
          <w:rFonts w:ascii="Times New Roman" w:hAnsi="Times New Roman" w:cs="Times New Roman"/>
          <w:sz w:val="24"/>
          <w:szCs w:val="24"/>
        </w:rPr>
        <w:t>956</w:t>
      </w:r>
      <w:r w:rsidR="00D563D6">
        <w:rPr>
          <w:rFonts w:ascii="Times New Roman" w:hAnsi="Times New Roman" w:cs="Times New Roman"/>
          <w:sz w:val="24"/>
          <w:szCs w:val="24"/>
        </w:rPr>
        <w:t>.</w:t>
      </w:r>
      <w:r w:rsidR="00D563D6" w:rsidRPr="00D563D6">
        <w:rPr>
          <w:rFonts w:ascii="Times New Roman" w:hAnsi="Times New Roman" w:cs="Times New Roman"/>
          <w:sz w:val="24"/>
          <w:szCs w:val="24"/>
        </w:rPr>
        <w:t>453</w:t>
      </w:r>
      <w:r w:rsidR="00D563D6">
        <w:rPr>
          <w:rFonts w:ascii="Times New Roman" w:hAnsi="Times New Roman" w:cs="Times New Roman"/>
          <w:sz w:val="24"/>
          <w:szCs w:val="24"/>
        </w:rPr>
        <w:t>.</w:t>
      </w:r>
      <w:r w:rsidR="00D563D6" w:rsidRPr="00D563D6">
        <w:rPr>
          <w:rFonts w:ascii="Times New Roman" w:hAnsi="Times New Roman" w:cs="Times New Roman"/>
          <w:sz w:val="24"/>
          <w:szCs w:val="24"/>
        </w:rPr>
        <w:t>143</w:t>
      </w:r>
      <w:r w:rsidR="00D563D6">
        <w:rPr>
          <w:rFonts w:ascii="Times New Roman" w:hAnsi="Times New Roman" w:cs="Times New Roman"/>
          <w:sz w:val="24"/>
          <w:szCs w:val="24"/>
        </w:rPr>
        <w:t>-</w:t>
      </w:r>
      <w:r w:rsidR="00D563D6" w:rsidRPr="00D563D6">
        <w:rPr>
          <w:rFonts w:ascii="Times New Roman" w:hAnsi="Times New Roman" w:cs="Times New Roman"/>
          <w:sz w:val="24"/>
          <w:szCs w:val="24"/>
        </w:rPr>
        <w:t>87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comissão, com remuneração DA</w:t>
      </w:r>
      <w:r w:rsidR="00CB347C">
        <w:rPr>
          <w:rFonts w:ascii="Times New Roman" w:hAnsi="Times New Roman" w:cs="Times New Roman"/>
          <w:sz w:val="24"/>
          <w:szCs w:val="24"/>
        </w:rPr>
        <w:t>I-1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Lei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565/2016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CB347C">
        <w:rPr>
          <w:rFonts w:ascii="Times New Roman" w:hAnsi="Times New Roman" w:cs="Times New Roman"/>
          <w:b/>
          <w:bCs/>
          <w:sz w:val="24"/>
          <w:szCs w:val="24"/>
        </w:rPr>
        <w:t>DIRETOR</w:t>
      </w:r>
      <w:r w:rsidR="00CB347C">
        <w:rPr>
          <w:rFonts w:ascii="Times New Roman" w:hAnsi="Times New Roman" w:cs="Times New Roman"/>
          <w:sz w:val="24"/>
          <w:szCs w:val="24"/>
        </w:rPr>
        <w:t>, do Departamento d</w:t>
      </w:r>
      <w:r w:rsidR="00E91108">
        <w:rPr>
          <w:rFonts w:ascii="Times New Roman" w:hAnsi="Times New Roman" w:cs="Times New Roman"/>
          <w:sz w:val="24"/>
          <w:szCs w:val="24"/>
        </w:rPr>
        <w:t>o Departamento Municipal de Trânsito</w:t>
      </w:r>
      <w:r w:rsidR="00CB347C">
        <w:rPr>
          <w:rFonts w:ascii="Times New Roman" w:hAnsi="Times New Roman" w:cs="Times New Roman"/>
          <w:sz w:val="24"/>
          <w:szCs w:val="24"/>
        </w:rPr>
        <w:t xml:space="preserve">, da Secretaria de </w:t>
      </w:r>
      <w:r w:rsidR="0068371A">
        <w:rPr>
          <w:rFonts w:ascii="Times New Roman" w:hAnsi="Times New Roman" w:cs="Times New Roman"/>
          <w:sz w:val="24"/>
          <w:szCs w:val="24"/>
        </w:rPr>
        <w:t>Governo e Comunicação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308133E6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>AOS 0</w:t>
      </w:r>
      <w:r w:rsidR="007B6724">
        <w:rPr>
          <w:rFonts w:ascii="Times New Roman" w:hAnsi="Times New Roman" w:cs="Times New Roman"/>
          <w:sz w:val="24"/>
          <w:szCs w:val="24"/>
        </w:rPr>
        <w:t>8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7B4B99C2" w14:textId="77777777" w:rsidR="002C1471" w:rsidRPr="000578EC" w:rsidRDefault="002C1471" w:rsidP="002C1471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p w14:paraId="1B564DCC" w14:textId="02928FC3" w:rsidR="00A3180C" w:rsidRPr="002C1471" w:rsidRDefault="00A3180C" w:rsidP="002C1471"/>
    <w:sectPr w:rsidR="00A3180C" w:rsidRPr="002C1471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BD73A" w14:textId="77777777" w:rsidR="00B648EF" w:rsidRDefault="00B648EF">
      <w:pPr>
        <w:spacing w:after="0" w:line="240" w:lineRule="auto"/>
      </w:pPr>
      <w:r>
        <w:separator/>
      </w:r>
    </w:p>
  </w:endnote>
  <w:endnote w:type="continuationSeparator" w:id="0">
    <w:p w14:paraId="6F0AE252" w14:textId="77777777" w:rsidR="00B648EF" w:rsidRDefault="00B6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530232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10AE3" w14:textId="77777777" w:rsidR="00B648EF" w:rsidRDefault="00B648EF">
      <w:pPr>
        <w:spacing w:after="0" w:line="240" w:lineRule="auto"/>
      </w:pPr>
      <w:r>
        <w:separator/>
      </w:r>
    </w:p>
  </w:footnote>
  <w:footnote w:type="continuationSeparator" w:id="0">
    <w:p w14:paraId="4CFF8FF9" w14:textId="77777777" w:rsidR="00B648EF" w:rsidRDefault="00B6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530232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530232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F0945"/>
    <w:rsid w:val="0011637B"/>
    <w:rsid w:val="00130057"/>
    <w:rsid w:val="00193145"/>
    <w:rsid w:val="0019399D"/>
    <w:rsid w:val="001C5497"/>
    <w:rsid w:val="002751C7"/>
    <w:rsid w:val="002C1471"/>
    <w:rsid w:val="002C5EE3"/>
    <w:rsid w:val="002C6AB1"/>
    <w:rsid w:val="0032660A"/>
    <w:rsid w:val="00374E5E"/>
    <w:rsid w:val="003A5A35"/>
    <w:rsid w:val="003E05A1"/>
    <w:rsid w:val="003E5008"/>
    <w:rsid w:val="003F72CA"/>
    <w:rsid w:val="00407A69"/>
    <w:rsid w:val="00411D66"/>
    <w:rsid w:val="0044645F"/>
    <w:rsid w:val="00472218"/>
    <w:rsid w:val="004B0662"/>
    <w:rsid w:val="004B08D9"/>
    <w:rsid w:val="004D75DA"/>
    <w:rsid w:val="005140D8"/>
    <w:rsid w:val="00516DCA"/>
    <w:rsid w:val="00521EBA"/>
    <w:rsid w:val="00530232"/>
    <w:rsid w:val="00571A9C"/>
    <w:rsid w:val="005E02B3"/>
    <w:rsid w:val="005E3B4E"/>
    <w:rsid w:val="0068371A"/>
    <w:rsid w:val="006E7530"/>
    <w:rsid w:val="00714DD2"/>
    <w:rsid w:val="007B6724"/>
    <w:rsid w:val="007F7EE4"/>
    <w:rsid w:val="00814F15"/>
    <w:rsid w:val="00823846"/>
    <w:rsid w:val="00881392"/>
    <w:rsid w:val="008A6103"/>
    <w:rsid w:val="008D5F44"/>
    <w:rsid w:val="00900032"/>
    <w:rsid w:val="00963A46"/>
    <w:rsid w:val="009677CC"/>
    <w:rsid w:val="009B6110"/>
    <w:rsid w:val="00A0786C"/>
    <w:rsid w:val="00A3180C"/>
    <w:rsid w:val="00A71F49"/>
    <w:rsid w:val="00A937FD"/>
    <w:rsid w:val="00AA06A7"/>
    <w:rsid w:val="00B648EF"/>
    <w:rsid w:val="00BA42A6"/>
    <w:rsid w:val="00BB5CAA"/>
    <w:rsid w:val="00BF1D18"/>
    <w:rsid w:val="00C22C7F"/>
    <w:rsid w:val="00CB347C"/>
    <w:rsid w:val="00D563D6"/>
    <w:rsid w:val="00DD1EC4"/>
    <w:rsid w:val="00DD4E8D"/>
    <w:rsid w:val="00DE1062"/>
    <w:rsid w:val="00E01A3C"/>
    <w:rsid w:val="00E36CB3"/>
    <w:rsid w:val="00E5413F"/>
    <w:rsid w:val="00E73C06"/>
    <w:rsid w:val="00E83D06"/>
    <w:rsid w:val="00E91108"/>
    <w:rsid w:val="00E959F2"/>
    <w:rsid w:val="00EC2C15"/>
    <w:rsid w:val="00EC4F17"/>
    <w:rsid w:val="00EE2DA5"/>
    <w:rsid w:val="00F21288"/>
    <w:rsid w:val="00F50169"/>
    <w:rsid w:val="00F5253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2</cp:revision>
  <cp:lastPrinted>2021-01-08T15:59:00Z</cp:lastPrinted>
  <dcterms:created xsi:type="dcterms:W3CDTF">2021-01-08T16:00:00Z</dcterms:created>
  <dcterms:modified xsi:type="dcterms:W3CDTF">2021-01-08T16:00:00Z</dcterms:modified>
</cp:coreProperties>
</file>